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67D5" w14:textId="77777777" w:rsidR="00E5630D" w:rsidRDefault="00E5630D" w:rsidP="00423EDF">
      <w:pPr>
        <w:widowControl w:val="0"/>
        <w:autoSpaceDE w:val="0"/>
        <w:autoSpaceDN w:val="0"/>
        <w:adjustRightInd w:val="0"/>
        <w:spacing w:after="199" w:line="276" w:lineRule="auto"/>
        <w:contextualSpacing/>
        <w:rPr>
          <w:rFonts w:ascii="Droid Serif" w:eastAsia="Hiragino Mincho Pro W3" w:hAnsi="Droid Serif" w:cs="Droid Serif"/>
          <w:kern w:val="0"/>
          <w:sz w:val="28"/>
          <w:szCs w:val="28"/>
          <w:lang w:eastAsia="en-US"/>
          <w14:ligatures w14:val="none"/>
        </w:rPr>
      </w:pPr>
    </w:p>
    <w:p w14:paraId="3AC93069" w14:textId="77777777" w:rsidR="001D6253" w:rsidRDefault="001D6253" w:rsidP="00423EDF">
      <w:pPr>
        <w:widowControl w:val="0"/>
        <w:autoSpaceDE w:val="0"/>
        <w:autoSpaceDN w:val="0"/>
        <w:adjustRightInd w:val="0"/>
        <w:spacing w:after="199" w:line="276" w:lineRule="auto"/>
        <w:contextualSpacing/>
        <w:rPr>
          <w:rFonts w:ascii="Droid Serif" w:eastAsia="Hiragino Mincho Pro W3" w:hAnsi="Droid Serif" w:cs="Droid Serif"/>
          <w:kern w:val="0"/>
          <w:sz w:val="28"/>
          <w:szCs w:val="28"/>
          <w:lang w:eastAsia="en-US"/>
          <w14:ligatures w14:val="none"/>
        </w:rPr>
      </w:pPr>
    </w:p>
    <w:p w14:paraId="74424FA4" w14:textId="1371F659" w:rsidR="001D6253" w:rsidRDefault="001D6253" w:rsidP="001D6253">
      <w:pPr>
        <w:pStyle w:val="berschrift2"/>
        <w:spacing w:before="150" w:beforeAutospacing="0" w:after="150" w:afterAutospacing="0" w:line="540" w:lineRule="atLeast"/>
        <w:rPr>
          <w:rFonts w:ascii="Arial" w:hAnsi="Arial" w:cs="Arial"/>
          <w:b w:val="0"/>
          <w:bCs w:val="0"/>
          <w:color w:val="2A2028"/>
          <w:spacing w:val="-15"/>
          <w:sz w:val="54"/>
          <w:szCs w:val="54"/>
        </w:rPr>
      </w:pPr>
      <w:r w:rsidRPr="001D6253">
        <w:rPr>
          <w:rFonts w:ascii="Arial" w:hAnsi="Arial" w:cs="Arial"/>
          <w:b w:val="0"/>
          <w:bCs w:val="0"/>
          <w:spacing w:val="-15"/>
          <w:sz w:val="54"/>
          <w:szCs w:val="54"/>
        </w:rPr>
        <w:t>Biografía</w:t>
      </w:r>
      <w:r>
        <w:rPr>
          <w:rStyle w:val="Hyperlink"/>
          <w:rFonts w:ascii="Arial" w:hAnsi="Arial" w:cs="Arial"/>
          <w:b w:val="0"/>
          <w:bCs w:val="0"/>
          <w:color w:val="2A2028"/>
          <w:spacing w:val="-15"/>
          <w:sz w:val="54"/>
          <w:szCs w:val="54"/>
          <w:u w:val="none"/>
        </w:rPr>
        <w:t xml:space="preserve"> </w:t>
      </w:r>
      <w:r w:rsidRPr="001D6253">
        <w:rPr>
          <w:rStyle w:val="Hyperlink"/>
          <w:rFonts w:ascii="Arial" w:hAnsi="Arial" w:cs="Arial"/>
          <w:b w:val="0"/>
          <w:bCs w:val="0"/>
          <w:color w:val="2A2028"/>
          <w:spacing w:val="-15"/>
          <w:sz w:val="54"/>
          <w:szCs w:val="54"/>
          <w:u w:val="none"/>
        </w:rPr>
        <w:t>(</w:t>
      </w:r>
      <w:r w:rsidRPr="001D6253">
        <w:rPr>
          <w:rFonts w:ascii="Helvetica" w:hAnsi="Helvetica"/>
          <w:b w:val="0"/>
          <w:bCs w:val="0"/>
          <w:color w:val="333333"/>
          <w:sz w:val="54"/>
          <w:szCs w:val="54"/>
          <w:shd w:val="clear" w:color="auto" w:fill="F8F8F6"/>
        </w:rPr>
        <w:t>curso</w:t>
      </w:r>
      <w:r w:rsidRPr="001D6253">
        <w:rPr>
          <w:rFonts w:ascii="Helvetica" w:hAnsi="Helvetica"/>
          <w:b w:val="0"/>
          <w:bCs w:val="0"/>
          <w:color w:val="333333"/>
          <w:sz w:val="54"/>
          <w:szCs w:val="54"/>
          <w:shd w:val="clear" w:color="auto" w:fill="F8F8F6"/>
        </w:rPr>
        <w:t>)</w:t>
      </w:r>
    </w:p>
    <w:p w14:paraId="2EF64A28" w14:textId="77777777" w:rsidR="001D6253" w:rsidRDefault="001D6253" w:rsidP="001D6253">
      <w:pPr>
        <w:rPr>
          <w:rFonts w:ascii="Times New Roman" w:eastAsia="Times New Roman" w:hAnsi="Times New Roman" w:cs="Times New Roman"/>
        </w:rPr>
      </w:pPr>
      <w:r>
        <w:rPr>
          <w:rFonts w:ascii="Times New Roman" w:eastAsia="Times New Roman" w:hAnsi="Times New Roman" w:cs="Times New Roman"/>
        </w:rPr>
        <w:t>Joaquin Clerch</w:t>
      </w:r>
    </w:p>
    <w:p w14:paraId="62C066DE" w14:textId="77777777" w:rsidR="001D6253" w:rsidRDefault="001D6253" w:rsidP="00423EDF">
      <w:pPr>
        <w:widowControl w:val="0"/>
        <w:autoSpaceDE w:val="0"/>
        <w:autoSpaceDN w:val="0"/>
        <w:adjustRightInd w:val="0"/>
        <w:spacing w:after="199" w:line="276" w:lineRule="auto"/>
        <w:contextualSpacing/>
        <w:rPr>
          <w:rFonts w:ascii="Droid Serif" w:eastAsia="Hiragino Mincho Pro W3" w:hAnsi="Droid Serif" w:cs="Droid Serif"/>
          <w:kern w:val="0"/>
          <w:sz w:val="28"/>
          <w:szCs w:val="28"/>
          <w:lang w:eastAsia="en-US"/>
          <w14:ligatures w14:val="none"/>
        </w:rPr>
      </w:pPr>
    </w:p>
    <w:p w14:paraId="022583EA" w14:textId="77777777" w:rsidR="001D6253" w:rsidRDefault="001D6253" w:rsidP="00423EDF">
      <w:pPr>
        <w:widowControl w:val="0"/>
        <w:autoSpaceDE w:val="0"/>
        <w:autoSpaceDN w:val="0"/>
        <w:adjustRightInd w:val="0"/>
        <w:spacing w:after="199" w:line="276" w:lineRule="auto"/>
        <w:contextualSpacing/>
        <w:rPr>
          <w:rFonts w:ascii="Droid Serif" w:eastAsia="Hiragino Mincho Pro W3" w:hAnsi="Droid Serif" w:cs="Droid Serif"/>
          <w:kern w:val="0"/>
          <w:sz w:val="28"/>
          <w:szCs w:val="28"/>
          <w:lang w:eastAsia="en-US"/>
          <w14:ligatures w14:val="none"/>
        </w:rPr>
      </w:pPr>
    </w:p>
    <w:p w14:paraId="4B9BAF42" w14:textId="379191A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8"/>
        </w:rPr>
      </w:pPr>
      <w:r w:rsidRPr="00423EDF">
        <w:rPr>
          <w:rFonts w:ascii="Droid Serif" w:hAnsi="Droid Serif" w:cs="Droid Serif"/>
          <w:b/>
          <w:bCs/>
          <w:i/>
          <w:iCs/>
          <w:sz w:val="28"/>
          <w:lang w:val="es-ES"/>
        </w:rPr>
        <w:t>“</w:t>
      </w:r>
      <w:r w:rsidRPr="00423EDF">
        <w:rPr>
          <w:rFonts w:ascii="Droid Serif" w:hAnsi="Droid Serif" w:cs="Droid Serif"/>
          <w:b/>
          <w:bCs/>
          <w:i/>
          <w:iCs/>
          <w:sz w:val="28"/>
        </w:rPr>
        <w:t>Joaquín Clerch es sin duda alguna uno de los guitarristas más importantes, o quizás el más importante de su generación.</w:t>
      </w:r>
      <w:r w:rsidRPr="00423EDF">
        <w:rPr>
          <w:rFonts w:ascii="Droid Serif" w:hAnsi="Droid Serif" w:cs="Droid Serif"/>
          <w:b/>
          <w:bCs/>
          <w:i/>
          <w:iCs/>
          <w:sz w:val="28"/>
          <w:lang w:val="es-ES"/>
        </w:rPr>
        <w:t>”</w:t>
      </w:r>
    </w:p>
    <w:p w14:paraId="2E9F6725"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8"/>
        </w:rPr>
      </w:pPr>
      <w:r w:rsidRPr="00423EDF">
        <w:rPr>
          <w:rFonts w:ascii="Droid Serif" w:hAnsi="Droid Serif" w:cs="Droid Serif"/>
          <w:sz w:val="28"/>
        </w:rPr>
        <w:t>(Eliot Fisk)</w:t>
      </w:r>
    </w:p>
    <w:p w14:paraId="3444CD0F"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rPr>
      </w:pPr>
      <w:r w:rsidRPr="00423EDF">
        <w:rPr>
          <w:rFonts w:ascii="Droid Serif" w:hAnsi="Droid Serif" w:cs="Droid Serif"/>
        </w:rPr>
        <w:t> </w:t>
      </w:r>
    </w:p>
    <w:p w14:paraId="4E7B9163"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4"/>
        </w:rPr>
      </w:pPr>
      <w:r w:rsidRPr="00423EDF">
        <w:rPr>
          <w:rFonts w:ascii="Droid Serif" w:hAnsi="Droid Serif" w:cs="Droid Serif"/>
          <w:sz w:val="24"/>
        </w:rPr>
        <w:t>El guitarrista de origen cubano nació el 8 de agosto de 1965 en La Habana, donde años más tarde recibió uno de los máximos galardones artísticos del gobierno cubano, "La orden por la cultura nacional". Estudió guitarra en la Universidad Mozarteum de Salzburgo con Eliot Fisk y música antigua con Anthony Spiri y Nikolaus Harnoncourt.</w:t>
      </w:r>
    </w:p>
    <w:p w14:paraId="7585741B"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rPr>
      </w:pPr>
    </w:p>
    <w:p w14:paraId="1BC4144A" w14:textId="3E432380"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8"/>
        </w:rPr>
      </w:pPr>
      <w:r w:rsidRPr="00423EDF">
        <w:rPr>
          <w:rFonts w:ascii="Droid Serif" w:hAnsi="Droid Serif" w:cs="Droid Serif"/>
          <w:b/>
          <w:bCs/>
          <w:i/>
          <w:iCs/>
          <w:lang w:val="es-ES"/>
        </w:rPr>
        <w:t>“</w:t>
      </w:r>
      <w:r w:rsidRPr="00423EDF">
        <w:rPr>
          <w:rFonts w:ascii="Droid Serif" w:hAnsi="Droid Serif" w:cs="Droid Serif"/>
          <w:b/>
          <w:bCs/>
          <w:i/>
          <w:iCs/>
          <w:sz w:val="28"/>
        </w:rPr>
        <w:t>Joaquín Clerch es un músico con un</w:t>
      </w:r>
    </w:p>
    <w:p w14:paraId="4C4B24B0" w14:textId="06A3355F"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8"/>
        </w:rPr>
      </w:pPr>
      <w:r w:rsidRPr="00423EDF">
        <w:rPr>
          <w:rFonts w:ascii="Droid Serif" w:hAnsi="Droid Serif" w:cs="Droid Serif"/>
          <w:b/>
          <w:bCs/>
          <w:i/>
          <w:iCs/>
          <w:sz w:val="28"/>
        </w:rPr>
        <w:t>talento inusual. Más allá de la excelente técnica y la interpretación poética por las que se destaca como guitarrista, también es un excelente pensador de los problemas de la ejecución musical y la música en general.</w:t>
      </w:r>
      <w:r w:rsidRPr="00423EDF">
        <w:rPr>
          <w:rFonts w:ascii="Droid Serif" w:hAnsi="Droid Serif" w:cs="Droid Serif"/>
          <w:b/>
          <w:bCs/>
          <w:i/>
          <w:iCs/>
          <w:sz w:val="28"/>
          <w:lang w:val="es-ES"/>
        </w:rPr>
        <w:t>”</w:t>
      </w:r>
    </w:p>
    <w:p w14:paraId="79CB4A8D" w14:textId="3738DAC3"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8"/>
        </w:rPr>
      </w:pPr>
      <w:r w:rsidRPr="00423EDF">
        <w:rPr>
          <w:rFonts w:ascii="Droid Serif" w:hAnsi="Droid Serif" w:cs="Droid Serif"/>
          <w:sz w:val="28"/>
        </w:rPr>
        <w:t>(Nikolaus Harnonc</w:t>
      </w:r>
      <w:r>
        <w:rPr>
          <w:rFonts w:ascii="Droid Serif" w:hAnsi="Droid Serif" w:cs="Droid Serif"/>
          <w:sz w:val="28"/>
        </w:rPr>
        <w:t>ourt</w:t>
      </w:r>
      <w:r w:rsidRPr="00423EDF">
        <w:rPr>
          <w:rFonts w:ascii="Droid Serif" w:hAnsi="Droid Serif" w:cs="Droid Serif"/>
          <w:sz w:val="28"/>
        </w:rPr>
        <w:t>)</w:t>
      </w:r>
    </w:p>
    <w:p w14:paraId="06F80288"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rPr>
      </w:pPr>
    </w:p>
    <w:p w14:paraId="7385BFE5"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4"/>
        </w:rPr>
      </w:pPr>
      <w:r w:rsidRPr="00423EDF">
        <w:rPr>
          <w:rFonts w:ascii="Droid Serif" w:hAnsi="Droid Serif" w:cs="Droid Serif"/>
          <w:sz w:val="24"/>
        </w:rPr>
        <w:t>En 1991 terminó sus estudios en Salzburgo con honores y recibió el premio del Ministerio Austriaco de Ciencia e Investigación por sus destacados logros artísticos.</w:t>
      </w:r>
    </w:p>
    <w:p w14:paraId="6D1F9FA3"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4"/>
        </w:rPr>
      </w:pPr>
    </w:p>
    <w:p w14:paraId="713C1C2F"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4"/>
        </w:rPr>
      </w:pPr>
      <w:r w:rsidRPr="00423EDF">
        <w:rPr>
          <w:rFonts w:ascii="Droid Serif" w:hAnsi="Droid Serif" w:cs="Droid Serif"/>
          <w:sz w:val="24"/>
        </w:rPr>
        <w:t>Joaquín Clerch ha ganado importantes concursos de guitarra, como el Andrés Segovia de Granada, el Heitor Villalobos de Río de Janeiro, el Printemps de la Guitare de Charleroi / Bruselas y el concurso ARD de Munich. Ha actuado como solista en varias partes del mundo y es profesor de guitarra en la Escuela superior de Música Robert Schumann de Düsseldorf desde 1999. Sus composiciones para guitarra están publicadas por Schott Music Group bajo el sello Edition Chanterelle y también pueden escucharse en el sello Naxos. Ha recibido premios por sus grabaciones, como el Echo- Preis y el Cuba Disco.</w:t>
      </w:r>
    </w:p>
    <w:p w14:paraId="2A122D8A"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4"/>
        </w:rPr>
      </w:pPr>
    </w:p>
    <w:p w14:paraId="1669C15B" w14:textId="2F973C94"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b/>
          <w:i/>
          <w:sz w:val="28"/>
        </w:rPr>
      </w:pPr>
      <w:r w:rsidRPr="00423EDF">
        <w:rPr>
          <w:rFonts w:ascii="Droid Serif" w:hAnsi="Droid Serif" w:cs="Droid Serif"/>
          <w:b/>
          <w:i/>
          <w:sz w:val="28"/>
        </w:rPr>
        <w:t>"...como guitarrista excepcional, compositor de sus propias obras y gran maestro. Joaquín Clerch es único en esta combinación. E</w:t>
      </w:r>
      <w:r>
        <w:rPr>
          <w:rFonts w:ascii="Droid Serif" w:hAnsi="Droid Serif" w:cs="Droid Serif"/>
          <w:b/>
          <w:i/>
          <w:sz w:val="28"/>
        </w:rPr>
        <w:t>s uno de los realmente grandes.</w:t>
      </w:r>
      <w:r w:rsidRPr="00423EDF">
        <w:rPr>
          <w:rFonts w:ascii="Droid Serif" w:hAnsi="Droid Serif" w:cs="Droid Serif"/>
          <w:b/>
          <w:i/>
          <w:sz w:val="28"/>
        </w:rPr>
        <w:t>"</w:t>
      </w:r>
    </w:p>
    <w:p w14:paraId="722B78B4" w14:textId="77777777" w:rsidR="00423EDF" w:rsidRPr="00423EDF" w:rsidRDefault="00423EDF" w:rsidP="00423EDF">
      <w:pPr>
        <w:widowControl w:val="0"/>
        <w:autoSpaceDE w:val="0"/>
        <w:autoSpaceDN w:val="0"/>
        <w:adjustRightInd w:val="0"/>
        <w:spacing w:after="199" w:line="276" w:lineRule="auto"/>
        <w:contextualSpacing/>
        <w:rPr>
          <w:rFonts w:ascii="Droid Serif" w:hAnsi="Droid Serif" w:cs="Droid Serif"/>
          <w:sz w:val="28"/>
        </w:rPr>
      </w:pPr>
      <w:r w:rsidRPr="00423EDF">
        <w:rPr>
          <w:rFonts w:ascii="Droid Serif" w:hAnsi="Droid Serif" w:cs="Droid Serif"/>
          <w:sz w:val="28"/>
        </w:rPr>
        <w:t>(Deggendorfer Zeitung)</w:t>
      </w:r>
    </w:p>
    <w:p w14:paraId="349647DE" w14:textId="7E02C2CD" w:rsidR="00A26952" w:rsidRPr="00CC5DF9" w:rsidRDefault="00A26952" w:rsidP="00C827ED">
      <w:pPr>
        <w:widowControl w:val="0"/>
        <w:autoSpaceDE w:val="0"/>
        <w:autoSpaceDN w:val="0"/>
        <w:adjustRightInd w:val="0"/>
        <w:spacing w:after="199" w:line="276" w:lineRule="auto"/>
        <w:contextualSpacing/>
        <w:rPr>
          <w:rFonts w:ascii="Droid Serif" w:hAnsi="Droid Serif" w:cs="Droid Serif"/>
        </w:rPr>
      </w:pPr>
    </w:p>
    <w:sectPr w:rsidR="00A26952" w:rsidRPr="00CC5DF9" w:rsidSect="00900A5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8AAB" w14:textId="77777777" w:rsidR="00900A58" w:rsidRDefault="00900A58" w:rsidP="00FE2513">
      <w:r>
        <w:separator/>
      </w:r>
    </w:p>
  </w:endnote>
  <w:endnote w:type="continuationSeparator" w:id="0">
    <w:p w14:paraId="08189544" w14:textId="77777777" w:rsidR="00900A58" w:rsidRDefault="00900A58" w:rsidP="00FE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00500000000000000"/>
    <w:charset w:val="00"/>
    <w:family w:val="roman"/>
    <w:pitch w:val="variable"/>
    <w:sig w:usb0="E0002EFF" w:usb1="C000785B"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Hiragino Mincho Pro W3">
    <w:altName w:val="Malgun Gothic Semilight"/>
    <w:panose1 w:val="02020300000000000000"/>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7F39" w14:textId="77777777" w:rsidR="00900A58" w:rsidRDefault="00900A58" w:rsidP="00FE2513">
      <w:r>
        <w:separator/>
      </w:r>
    </w:p>
  </w:footnote>
  <w:footnote w:type="continuationSeparator" w:id="0">
    <w:p w14:paraId="52CDCB52" w14:textId="77777777" w:rsidR="00900A58" w:rsidRDefault="00900A58" w:rsidP="00FE2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952"/>
    <w:rsid w:val="000833A3"/>
    <w:rsid w:val="00141E97"/>
    <w:rsid w:val="00175471"/>
    <w:rsid w:val="001D1AF4"/>
    <w:rsid w:val="001D1AFD"/>
    <w:rsid w:val="001D6253"/>
    <w:rsid w:val="00212604"/>
    <w:rsid w:val="00224AB1"/>
    <w:rsid w:val="002A20A8"/>
    <w:rsid w:val="002A3EA8"/>
    <w:rsid w:val="002C74C1"/>
    <w:rsid w:val="00304E06"/>
    <w:rsid w:val="0031083A"/>
    <w:rsid w:val="003339CB"/>
    <w:rsid w:val="0037687D"/>
    <w:rsid w:val="003D43CC"/>
    <w:rsid w:val="003E190D"/>
    <w:rsid w:val="003F16A1"/>
    <w:rsid w:val="00423EDF"/>
    <w:rsid w:val="004A42D3"/>
    <w:rsid w:val="004C60EF"/>
    <w:rsid w:val="005002EA"/>
    <w:rsid w:val="00535C81"/>
    <w:rsid w:val="005416F6"/>
    <w:rsid w:val="005A4225"/>
    <w:rsid w:val="00602A80"/>
    <w:rsid w:val="00604E1E"/>
    <w:rsid w:val="006119B7"/>
    <w:rsid w:val="00640442"/>
    <w:rsid w:val="00712384"/>
    <w:rsid w:val="00736D6B"/>
    <w:rsid w:val="007460D4"/>
    <w:rsid w:val="007E0901"/>
    <w:rsid w:val="00832427"/>
    <w:rsid w:val="00886E61"/>
    <w:rsid w:val="008876B9"/>
    <w:rsid w:val="008938A8"/>
    <w:rsid w:val="008A7192"/>
    <w:rsid w:val="008D55CE"/>
    <w:rsid w:val="00900A58"/>
    <w:rsid w:val="00945259"/>
    <w:rsid w:val="009647A3"/>
    <w:rsid w:val="0097069B"/>
    <w:rsid w:val="009810A5"/>
    <w:rsid w:val="00A01004"/>
    <w:rsid w:val="00A23F88"/>
    <w:rsid w:val="00A26952"/>
    <w:rsid w:val="00A26D66"/>
    <w:rsid w:val="00A65457"/>
    <w:rsid w:val="00A778D9"/>
    <w:rsid w:val="00AD671E"/>
    <w:rsid w:val="00AE0ACC"/>
    <w:rsid w:val="00B1042D"/>
    <w:rsid w:val="00B45EED"/>
    <w:rsid w:val="00BA01BE"/>
    <w:rsid w:val="00BA223A"/>
    <w:rsid w:val="00BE7B1A"/>
    <w:rsid w:val="00C053F5"/>
    <w:rsid w:val="00C37357"/>
    <w:rsid w:val="00C5403B"/>
    <w:rsid w:val="00C63ED5"/>
    <w:rsid w:val="00C827ED"/>
    <w:rsid w:val="00CB6C15"/>
    <w:rsid w:val="00CC5DF9"/>
    <w:rsid w:val="00D43707"/>
    <w:rsid w:val="00D81474"/>
    <w:rsid w:val="00DB36E9"/>
    <w:rsid w:val="00DC1C86"/>
    <w:rsid w:val="00DE14A2"/>
    <w:rsid w:val="00E5630D"/>
    <w:rsid w:val="00F16C79"/>
    <w:rsid w:val="00F238C3"/>
    <w:rsid w:val="00F33F13"/>
    <w:rsid w:val="00F743DB"/>
    <w:rsid w:val="00F87FFD"/>
    <w:rsid w:val="00FA2804"/>
    <w:rsid w:val="00FB739B"/>
    <w:rsid w:val="00FD503D"/>
    <w:rsid w:val="00FE2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4886"/>
  <w15:docId w15:val="{AA05AD88-2998-A54B-AFD9-D5D5005A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D625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C8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bsatz-Standardschriftart"/>
    <w:rsid w:val="00535C81"/>
  </w:style>
  <w:style w:type="character" w:styleId="Hyperlink">
    <w:name w:val="Hyperlink"/>
    <w:basedOn w:val="Absatz-Standardschriftart"/>
    <w:uiPriority w:val="99"/>
    <w:unhideWhenUsed/>
    <w:rsid w:val="00CC5DF9"/>
    <w:rPr>
      <w:color w:val="0563C1" w:themeColor="hyperlink"/>
      <w:u w:val="single"/>
    </w:rPr>
  </w:style>
  <w:style w:type="paragraph" w:styleId="Kopfzeile">
    <w:name w:val="header"/>
    <w:basedOn w:val="Standard"/>
    <w:link w:val="KopfzeileZchn"/>
    <w:uiPriority w:val="99"/>
    <w:unhideWhenUsed/>
    <w:rsid w:val="00FE2513"/>
    <w:pPr>
      <w:tabs>
        <w:tab w:val="center" w:pos="4536"/>
        <w:tab w:val="right" w:pos="9072"/>
      </w:tabs>
    </w:pPr>
  </w:style>
  <w:style w:type="character" w:customStyle="1" w:styleId="KopfzeileZchn">
    <w:name w:val="Kopfzeile Zchn"/>
    <w:basedOn w:val="Absatz-Standardschriftart"/>
    <w:link w:val="Kopfzeile"/>
    <w:uiPriority w:val="99"/>
    <w:rsid w:val="00FE2513"/>
  </w:style>
  <w:style w:type="paragraph" w:styleId="Fuzeile">
    <w:name w:val="footer"/>
    <w:basedOn w:val="Standard"/>
    <w:link w:val="FuzeileZchn"/>
    <w:uiPriority w:val="99"/>
    <w:unhideWhenUsed/>
    <w:rsid w:val="00FE2513"/>
    <w:pPr>
      <w:tabs>
        <w:tab w:val="center" w:pos="4536"/>
        <w:tab w:val="right" w:pos="9072"/>
      </w:tabs>
    </w:pPr>
  </w:style>
  <w:style w:type="character" w:customStyle="1" w:styleId="FuzeileZchn">
    <w:name w:val="Fußzeile Zchn"/>
    <w:basedOn w:val="Absatz-Standardschriftart"/>
    <w:link w:val="Fuzeile"/>
    <w:uiPriority w:val="99"/>
    <w:rsid w:val="00FE2513"/>
  </w:style>
  <w:style w:type="character" w:customStyle="1" w:styleId="berschrift2Zchn">
    <w:name w:val="Überschrift 2 Zchn"/>
    <w:basedOn w:val="Absatz-Standardschriftart"/>
    <w:link w:val="berschrift2"/>
    <w:uiPriority w:val="9"/>
    <w:rsid w:val="001D6253"/>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B68E-B55A-4388-927F-EE4D839B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Alvarez Palafox</dc:creator>
  <cp:lastModifiedBy>Maria Tomeczek</cp:lastModifiedBy>
  <cp:revision>5</cp:revision>
  <dcterms:created xsi:type="dcterms:W3CDTF">2024-01-26T10:18:00Z</dcterms:created>
  <dcterms:modified xsi:type="dcterms:W3CDTF">2024-02-01T17:22:00Z</dcterms:modified>
</cp:coreProperties>
</file>